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3CF7" w:rsidRPr="003E3CF7" w:rsidRDefault="00CD15D8" w:rsidP="003E3CF7">
      <w:pPr>
        <w:pStyle w:val="Body"/>
        <w:jc w:val="center"/>
        <w:rPr>
          <w:b/>
          <w:bCs/>
        </w:rPr>
      </w:pPr>
      <w:r>
        <w:rPr>
          <w:b/>
          <w:bCs/>
        </w:rPr>
        <w:t>SCHEDUL</w:t>
      </w:r>
      <w:bookmarkStart w:id="0" w:name="_GoBack"/>
      <w:bookmarkEnd w:id="0"/>
      <w:r>
        <w:rPr>
          <w:b/>
          <w:bCs/>
        </w:rPr>
        <w:t>E 24</w:t>
      </w:r>
    </w:p>
    <w:p w:rsidR="003E3CF7" w:rsidRDefault="003E3CF7" w:rsidP="003E3CF7">
      <w:pPr>
        <w:pStyle w:val="Body"/>
        <w:jc w:val="center"/>
        <w:rPr>
          <w:b/>
          <w:bCs/>
        </w:rPr>
      </w:pPr>
      <w:r w:rsidRPr="003E3CF7">
        <w:rPr>
          <w:b/>
          <w:bCs/>
        </w:rPr>
        <w:t>KEY PERSONNEL</w:t>
      </w:r>
    </w:p>
    <w:p w:rsidR="003C1110" w:rsidRPr="00205ABB" w:rsidRDefault="003C1110" w:rsidP="003C1110">
      <w:pPr>
        <w:spacing w:before="150" w:after="150"/>
        <w:rPr>
          <w:b/>
        </w:rPr>
      </w:pPr>
      <w:r w:rsidRPr="00205ABB">
        <w:rPr>
          <w:b/>
        </w:rPr>
        <w:t>VERSION 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1980"/>
        <w:gridCol w:w="4905"/>
      </w:tblGrid>
      <w:tr w:rsidR="003C1110" w:rsidRPr="00205ABB" w:rsidTr="0081290B">
        <w:tc>
          <w:tcPr>
            <w:tcW w:w="1650" w:type="dxa"/>
            <w:shd w:val="clear" w:color="auto" w:fill="D9D9D9" w:themeFill="background1" w:themeFillShade="D9"/>
          </w:tcPr>
          <w:p w:rsidR="003C1110" w:rsidRPr="00205ABB" w:rsidRDefault="003C1110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VERSION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3C1110" w:rsidRPr="00205ABB" w:rsidRDefault="003C1110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DATE</w:t>
            </w:r>
          </w:p>
        </w:tc>
        <w:tc>
          <w:tcPr>
            <w:tcW w:w="4905" w:type="dxa"/>
            <w:shd w:val="clear" w:color="auto" w:fill="D9D9D9" w:themeFill="background1" w:themeFillShade="D9"/>
          </w:tcPr>
          <w:p w:rsidR="003C1110" w:rsidRPr="00205ABB" w:rsidRDefault="003C1110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COMMENT</w:t>
            </w:r>
          </w:p>
        </w:tc>
      </w:tr>
      <w:tr w:rsidR="006B7251" w:rsidTr="008129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251" w:rsidRDefault="006B7251" w:rsidP="00BB1CEB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1.0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251" w:rsidRDefault="00FE0B53" w:rsidP="00BB1CEB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napToGrid w:val="0"/>
              </w:rPr>
              <w:t>October</w:t>
            </w:r>
            <w:r w:rsidR="006B7251">
              <w:rPr>
                <w:b/>
                <w:bCs/>
                <w:snapToGrid w:val="0"/>
              </w:rPr>
              <w:t xml:space="preserve"> 201</w:t>
            </w:r>
            <w:r>
              <w:rPr>
                <w:b/>
                <w:bCs/>
                <w:snapToGrid w:val="0"/>
              </w:rPr>
              <w:t>9</w:t>
            </w:r>
          </w:p>
        </w:tc>
        <w:tc>
          <w:tcPr>
            <w:tcW w:w="4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251" w:rsidRDefault="00FE0B53" w:rsidP="00BB1CEB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Execution version</w:t>
            </w:r>
          </w:p>
        </w:tc>
      </w:tr>
    </w:tbl>
    <w:p w:rsidR="0081290B" w:rsidRDefault="0081290B"/>
    <w:p w:rsidR="0081290B" w:rsidRDefault="0081290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06"/>
        <w:gridCol w:w="1491"/>
        <w:gridCol w:w="2059"/>
        <w:gridCol w:w="1974"/>
        <w:gridCol w:w="1591"/>
      </w:tblGrid>
      <w:tr w:rsidR="003E3CF7" w:rsidRPr="003E3CF7" w:rsidTr="0081290B">
        <w:trPr>
          <w:tblHeader/>
        </w:trPr>
        <w:tc>
          <w:tcPr>
            <w:tcW w:w="1606" w:type="dxa"/>
            <w:shd w:val="clear" w:color="auto" w:fill="D9D9D9"/>
            <w:vAlign w:val="center"/>
          </w:tcPr>
          <w:p w:rsidR="003E3CF7" w:rsidRPr="003E3CF7" w:rsidRDefault="003F0B66" w:rsidP="003E3CF7">
            <w:pPr>
              <w:pStyle w:val="Body"/>
              <w:rPr>
                <w:b/>
                <w:bCs/>
                <w:lang w:eastAsia="en-US"/>
              </w:rPr>
            </w:pPr>
            <w:r w:rsidRPr="003E3CF7">
              <w:rPr>
                <w:b/>
                <w:bCs/>
                <w:lang w:eastAsia="en-US"/>
              </w:rPr>
              <w:t>Key Role</w:t>
            </w:r>
          </w:p>
        </w:tc>
        <w:tc>
          <w:tcPr>
            <w:tcW w:w="1491" w:type="dxa"/>
            <w:shd w:val="clear" w:color="auto" w:fill="D9D9D9"/>
            <w:vAlign w:val="center"/>
          </w:tcPr>
          <w:p w:rsidR="003E3CF7" w:rsidRPr="003E3CF7" w:rsidRDefault="003E3CF7" w:rsidP="003E3CF7">
            <w:pPr>
              <w:pStyle w:val="Body"/>
              <w:rPr>
                <w:b/>
                <w:bCs/>
                <w:lang w:eastAsia="en-US"/>
              </w:rPr>
            </w:pPr>
            <w:r w:rsidRPr="003E3CF7">
              <w:rPr>
                <w:b/>
                <w:bCs/>
                <w:lang w:eastAsia="en-US"/>
              </w:rPr>
              <w:t xml:space="preserve">Name of </w:t>
            </w:r>
            <w:r w:rsidR="003F0B66" w:rsidRPr="003E3CF7">
              <w:rPr>
                <w:b/>
                <w:bCs/>
                <w:lang w:eastAsia="en-US"/>
              </w:rPr>
              <w:t xml:space="preserve">Key </w:t>
            </w:r>
            <w:r w:rsidRPr="003E3CF7">
              <w:rPr>
                <w:b/>
                <w:bCs/>
                <w:lang w:eastAsia="en-US"/>
              </w:rPr>
              <w:t>Personnel</w:t>
            </w:r>
          </w:p>
        </w:tc>
        <w:tc>
          <w:tcPr>
            <w:tcW w:w="2059" w:type="dxa"/>
            <w:shd w:val="clear" w:color="auto" w:fill="D9D9D9"/>
            <w:vAlign w:val="center"/>
          </w:tcPr>
          <w:p w:rsidR="003E3CF7" w:rsidRPr="003E3CF7" w:rsidRDefault="002627EC" w:rsidP="002627EC">
            <w:pPr>
              <w:pStyle w:val="Body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Responsibilities </w:t>
            </w:r>
            <w:r w:rsidR="003E3CF7" w:rsidRPr="003E3CF7">
              <w:rPr>
                <w:b/>
                <w:bCs/>
                <w:lang w:eastAsia="en-US"/>
              </w:rPr>
              <w:t>/A</w:t>
            </w:r>
            <w:r>
              <w:rPr>
                <w:b/>
                <w:bCs/>
                <w:lang w:eastAsia="en-US"/>
              </w:rPr>
              <w:t>uthorities</w:t>
            </w:r>
          </w:p>
        </w:tc>
        <w:tc>
          <w:tcPr>
            <w:tcW w:w="1974" w:type="dxa"/>
            <w:shd w:val="clear" w:color="auto" w:fill="D9D9D9"/>
            <w:vAlign w:val="center"/>
          </w:tcPr>
          <w:p w:rsidR="003E3CF7" w:rsidRPr="003E3CF7" w:rsidRDefault="002627EC" w:rsidP="003E3CF7">
            <w:pPr>
              <w:pStyle w:val="Body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Phase of the project during which they will be a </w:t>
            </w:r>
            <w:r w:rsidR="003F0B66">
              <w:rPr>
                <w:b/>
                <w:bCs/>
                <w:lang w:eastAsia="en-US"/>
              </w:rPr>
              <w:t xml:space="preserve">Member </w:t>
            </w:r>
            <w:proofErr w:type="gramStart"/>
            <w:r w:rsidR="003F0B66">
              <w:rPr>
                <w:b/>
                <w:bCs/>
                <w:lang w:eastAsia="en-US"/>
              </w:rPr>
              <w:t>Of</w:t>
            </w:r>
            <w:proofErr w:type="gramEnd"/>
            <w:r w:rsidR="003F0B66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Key Personnel</w:t>
            </w:r>
          </w:p>
        </w:tc>
        <w:tc>
          <w:tcPr>
            <w:tcW w:w="1591" w:type="dxa"/>
            <w:shd w:val="clear" w:color="auto" w:fill="D9D9D9"/>
            <w:vAlign w:val="center"/>
          </w:tcPr>
          <w:p w:rsidR="003E3CF7" w:rsidRPr="003E3CF7" w:rsidRDefault="003F0B66" w:rsidP="002627EC">
            <w:pPr>
              <w:pStyle w:val="Body"/>
              <w:rPr>
                <w:b/>
                <w:bCs/>
                <w:lang w:eastAsia="en-US"/>
              </w:rPr>
            </w:pPr>
            <w:r w:rsidRPr="003E3CF7">
              <w:rPr>
                <w:b/>
                <w:bCs/>
                <w:lang w:eastAsia="en-US"/>
              </w:rPr>
              <w:t xml:space="preserve">Minimum Period </w:t>
            </w:r>
            <w:r w:rsidR="002627EC">
              <w:rPr>
                <w:b/>
                <w:bCs/>
                <w:lang w:eastAsia="en-US"/>
              </w:rPr>
              <w:t>in Key Role</w:t>
            </w:r>
          </w:p>
        </w:tc>
      </w:tr>
      <w:tr w:rsidR="008170EA" w:rsidTr="008170EA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Contract Operations Director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130EF8" w:rsidP="008170EA">
            <w:pPr>
              <w:pStyle w:val="Body"/>
            </w:pPr>
            <w:r>
              <w:rPr>
                <w:highlight w:val="yellow"/>
              </w:rPr>
              <w:t>*Redacted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Contract and commercial performance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 xml:space="preserve">From contract </w:t>
            </w:r>
            <w:r w:rsidRPr="006E4D8A">
              <w:br/>
              <w:t>award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Contract Term</w:t>
            </w:r>
          </w:p>
        </w:tc>
      </w:tr>
      <w:tr w:rsidR="008170EA" w:rsidTr="008170EA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Assistant Director for Standards and Security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To be recruited during mobilisation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Development and implementation of professional standards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Recruited during mobilisation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Contract Term</w:t>
            </w:r>
          </w:p>
        </w:tc>
      </w:tr>
      <w:tr w:rsidR="008170EA" w:rsidTr="008170EA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Assistant Director Operations (London)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To be recruited during mobilisation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Safeguarding and Safer Custody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Recruited during mobilisation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Contract Term</w:t>
            </w:r>
          </w:p>
        </w:tc>
      </w:tr>
      <w:tr w:rsidR="008170EA" w:rsidTr="008170EA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Assistant Director Operations (Central and West)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To be recruited during mobilisation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Operational Control Centre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Recruited during mobilisation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Contract Term</w:t>
            </w:r>
          </w:p>
        </w:tc>
      </w:tr>
      <w:tr w:rsidR="008170EA" w:rsidTr="008170EA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Assistant Director Operations (East and Southeast)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To be recruited during mobilisation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Adults, Children and Young People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Recruited during mobilisation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Contract Term</w:t>
            </w:r>
          </w:p>
        </w:tc>
      </w:tr>
      <w:tr w:rsidR="008170EA" w:rsidTr="008170EA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Head of</w:t>
            </w:r>
          </w:p>
          <w:p w:rsidR="008170EA" w:rsidRPr="006E4D8A" w:rsidRDefault="008170EA" w:rsidP="008170EA">
            <w:pPr>
              <w:pStyle w:val="Body"/>
            </w:pPr>
            <w:r w:rsidRPr="006E4D8A">
              <w:t>Children and Young People Service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 xml:space="preserve">To be </w:t>
            </w:r>
            <w:r w:rsidRPr="006E4D8A">
              <w:br/>
              <w:t>recruited</w:t>
            </w:r>
          </w:p>
          <w:p w:rsidR="008170EA" w:rsidRPr="006E4D8A" w:rsidRDefault="008170EA" w:rsidP="008170EA">
            <w:pPr>
              <w:pStyle w:val="Body"/>
            </w:pPr>
            <w:r w:rsidRPr="006E4D8A">
              <w:t>during</w:t>
            </w:r>
          </w:p>
          <w:p w:rsidR="008170EA" w:rsidRPr="006E4D8A" w:rsidRDefault="008170EA" w:rsidP="008170EA">
            <w:pPr>
              <w:pStyle w:val="Body"/>
            </w:pPr>
            <w:r w:rsidRPr="006E4D8A">
              <w:t>mobilisation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Overall</w:t>
            </w:r>
          </w:p>
          <w:p w:rsidR="008170EA" w:rsidRPr="006E4D8A" w:rsidRDefault="008170EA" w:rsidP="008170EA">
            <w:pPr>
              <w:pStyle w:val="Body"/>
            </w:pPr>
            <w:r w:rsidRPr="006E4D8A">
              <w:t>responsibility for</w:t>
            </w:r>
          </w:p>
          <w:p w:rsidR="008170EA" w:rsidRPr="006E4D8A" w:rsidRDefault="008170EA" w:rsidP="008170EA">
            <w:pPr>
              <w:pStyle w:val="Body"/>
            </w:pPr>
            <w:r w:rsidRPr="006E4D8A">
              <w:t>Children and Young People Services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Recruited during mobilisation</w:t>
            </w:r>
          </w:p>
          <w:p w:rsidR="008170EA" w:rsidRPr="006E4D8A" w:rsidRDefault="008170EA" w:rsidP="008170EA">
            <w:pPr>
              <w:pStyle w:val="Body"/>
            </w:pPr>
            <w:r w:rsidRPr="006E4D8A">
              <w:t xml:space="preserve"> 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Contract Term</w:t>
            </w:r>
          </w:p>
        </w:tc>
      </w:tr>
      <w:tr w:rsidR="008170EA" w:rsidTr="008170EA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Director of MI and</w:t>
            </w:r>
          </w:p>
          <w:p w:rsidR="008170EA" w:rsidRPr="006E4D8A" w:rsidRDefault="008170EA" w:rsidP="008170EA">
            <w:pPr>
              <w:pStyle w:val="Body"/>
            </w:pPr>
            <w:r w:rsidRPr="006E4D8A">
              <w:t>Performance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130EF8" w:rsidP="008170EA">
            <w:pPr>
              <w:pStyle w:val="Body"/>
            </w:pPr>
            <w:r>
              <w:rPr>
                <w:highlight w:val="yellow"/>
              </w:rPr>
              <w:t>*Redacted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Data analysis and performance reporting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 xml:space="preserve">From contract </w:t>
            </w:r>
            <w:r w:rsidRPr="006E4D8A">
              <w:br/>
              <w:t>award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Contract Term</w:t>
            </w:r>
          </w:p>
        </w:tc>
      </w:tr>
      <w:tr w:rsidR="008170EA" w:rsidTr="008170EA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 xml:space="preserve">Contracts Manager (legal and </w:t>
            </w:r>
            <w:r w:rsidRPr="006E4D8A">
              <w:lastRenderedPageBreak/>
              <w:t>commercial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130EF8" w:rsidP="008170EA">
            <w:pPr>
              <w:pStyle w:val="Body"/>
            </w:pPr>
            <w:r>
              <w:rPr>
                <w:highlight w:val="yellow"/>
              </w:rPr>
              <w:lastRenderedPageBreak/>
              <w:t>*Redacted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Legal and</w:t>
            </w:r>
          </w:p>
          <w:p w:rsidR="008170EA" w:rsidRPr="006E4D8A" w:rsidRDefault="008170EA" w:rsidP="008170EA">
            <w:pPr>
              <w:pStyle w:val="Body"/>
            </w:pPr>
            <w:r w:rsidRPr="006E4D8A">
              <w:t xml:space="preserve">commercial strategy </w:t>
            </w:r>
            <w:r w:rsidRPr="006E4D8A">
              <w:lastRenderedPageBreak/>
              <w:t>and analysis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lastRenderedPageBreak/>
              <w:t xml:space="preserve">From contract </w:t>
            </w:r>
            <w:r w:rsidRPr="006E4D8A">
              <w:br/>
              <w:t>award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Contract Term</w:t>
            </w:r>
          </w:p>
        </w:tc>
      </w:tr>
      <w:tr w:rsidR="008170EA" w:rsidTr="008170EA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 xml:space="preserve">Senior </w:t>
            </w:r>
            <w:r w:rsidRPr="006E4D8A">
              <w:br/>
              <w:t xml:space="preserve">Finance </w:t>
            </w:r>
            <w:r w:rsidRPr="006E4D8A">
              <w:br/>
              <w:t xml:space="preserve">Business </w:t>
            </w:r>
            <w:r w:rsidRPr="006E4D8A">
              <w:br/>
              <w:t>Partner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130EF8" w:rsidP="008170EA">
            <w:pPr>
              <w:pStyle w:val="Body"/>
            </w:pPr>
            <w:r>
              <w:rPr>
                <w:highlight w:val="yellow"/>
              </w:rPr>
              <w:t>*Redacted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Contractual strategy, including management of CDIs, sub</w:t>
            </w:r>
            <w:r w:rsidRPr="006E4D8A">
              <w:softHyphen/>
              <w:t>contractors and property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 xml:space="preserve">From contract </w:t>
            </w:r>
            <w:r w:rsidRPr="006E4D8A">
              <w:br/>
              <w:t>award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Contract Term</w:t>
            </w:r>
          </w:p>
        </w:tc>
      </w:tr>
      <w:tr w:rsidR="008170EA" w:rsidTr="008170EA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Transition Director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130EF8" w:rsidP="008170EA">
            <w:pPr>
              <w:pStyle w:val="Body"/>
            </w:pPr>
            <w:r>
              <w:rPr>
                <w:highlight w:val="yellow"/>
              </w:rPr>
              <w:t>*Redacted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Overall responsibility for contract mobilisation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 xml:space="preserve">From contract </w:t>
            </w:r>
            <w:r w:rsidRPr="006E4D8A">
              <w:br/>
              <w:t>award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From contract award through mobilisation until handover to Operations</w:t>
            </w:r>
          </w:p>
        </w:tc>
      </w:tr>
      <w:tr w:rsidR="008170EA" w:rsidTr="008170EA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Mobilisation Operations Workstream Lead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130EF8" w:rsidP="008170EA">
            <w:pPr>
              <w:pStyle w:val="Body"/>
            </w:pPr>
            <w:r>
              <w:rPr>
                <w:highlight w:val="yellow"/>
              </w:rPr>
              <w:t>*Redacted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Workstream Lead for operational mobilisation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From contract award until go live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From contract award through mobilisation until handover to Operations</w:t>
            </w:r>
          </w:p>
        </w:tc>
      </w:tr>
      <w:tr w:rsidR="008170EA" w:rsidTr="008170EA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Solution Integrity Lead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130EF8" w:rsidP="008170EA">
            <w:pPr>
              <w:pStyle w:val="Body"/>
            </w:pPr>
            <w:r>
              <w:rPr>
                <w:highlight w:val="yellow"/>
              </w:rPr>
              <w:t>*Redacted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Responsible for ensuring proposed solution is implemented as designed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 xml:space="preserve">From contract </w:t>
            </w:r>
            <w:r w:rsidRPr="006E4D8A">
              <w:br/>
              <w:t>award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EA" w:rsidRPr="006E4D8A" w:rsidRDefault="008170EA" w:rsidP="008170EA">
            <w:pPr>
              <w:pStyle w:val="Body"/>
            </w:pPr>
            <w:r w:rsidRPr="006E4D8A">
              <w:t>From contract award through mobilisation until handover to Operations</w:t>
            </w:r>
          </w:p>
        </w:tc>
      </w:tr>
    </w:tbl>
    <w:p w:rsidR="008944D2" w:rsidRPr="003E3CF7" w:rsidRDefault="008944D2" w:rsidP="008170EA">
      <w:pPr>
        <w:pStyle w:val="Body"/>
        <w:jc w:val="center"/>
        <w:rPr>
          <w:b/>
          <w:bCs/>
        </w:rPr>
      </w:pPr>
    </w:p>
    <w:sectPr w:rsidR="008944D2" w:rsidRPr="003E3CF7" w:rsidSect="00884507">
      <w:footerReference w:type="default" r:id="rId7"/>
      <w:headerReference w:type="first" r:id="rId8"/>
      <w:footerReference w:type="first" r:id="rId9"/>
      <w:pgSz w:w="11907" w:h="16840" w:code="9"/>
      <w:pgMar w:top="1418" w:right="1701" w:bottom="1418" w:left="1701" w:header="709" w:footer="709" w:gutter="0"/>
      <w:pgNumType w:start="1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3CF7" w:rsidRPr="004D3114" w:rsidRDefault="003E3CF7" w:rsidP="004D3114">
      <w:r w:rsidRPr="004D3114">
        <w:separator/>
      </w:r>
    </w:p>
  </w:endnote>
  <w:endnote w:type="continuationSeparator" w:id="0">
    <w:p w:rsidR="003E3CF7" w:rsidRPr="004D3114" w:rsidRDefault="003E3CF7" w:rsidP="004D3114">
      <w:r w:rsidRPr="004D31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430" w:rsidRPr="004D3114" w:rsidRDefault="00832B75" w:rsidP="00CF1A66">
    <w:pPr>
      <w:pStyle w:val="Footer"/>
      <w:tabs>
        <w:tab w:val="clear" w:pos="4320"/>
        <w:tab w:val="clear" w:pos="8640"/>
        <w:tab w:val="center" w:pos="4253"/>
        <w:tab w:val="right" w:pos="8505"/>
      </w:tabs>
    </w:pPr>
    <w:r>
      <w:t>S</w:t>
    </w:r>
    <w:r w:rsidR="00CD15D8">
      <w:t xml:space="preserve">CHEDULE 24 </w:t>
    </w:r>
    <w:r w:rsidR="00FE0B53">
      <w:t>–</w:t>
    </w:r>
    <w:r w:rsidR="00CD15D8">
      <w:t xml:space="preserve"> KEY PERSONNEL</w:t>
    </w:r>
    <w:r w:rsidR="0054649C" w:rsidRPr="004D3114">
      <w:tab/>
    </w:r>
    <w:r w:rsidR="003C1110">
      <w:tab/>
    </w:r>
    <w:r w:rsidR="005331C2">
      <w:fldChar w:fldCharType="begin"/>
    </w:r>
    <w:r w:rsidR="005331C2">
      <w:instrText xml:space="preserve">  PAGE \* MERGEFORMAT </w:instrText>
    </w:r>
    <w:r w:rsidR="005331C2">
      <w:fldChar w:fldCharType="separate"/>
    </w:r>
    <w:r w:rsidR="00583F92">
      <w:rPr>
        <w:noProof/>
      </w:rPr>
      <w:t>1</w:t>
    </w:r>
    <w:r w:rsidR="005331C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Footer"/>
    </w:pPr>
    <w:bookmarkStart w:id="2" w:name="FooterDiffFirstPage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3CF7" w:rsidRPr="004D3114" w:rsidRDefault="003E3CF7" w:rsidP="004D3114">
      <w:r w:rsidRPr="004D3114">
        <w:separator/>
      </w:r>
    </w:p>
  </w:footnote>
  <w:footnote w:type="continuationSeparator" w:id="0">
    <w:p w:rsidR="003E3CF7" w:rsidRPr="004D3114" w:rsidRDefault="003E3CF7" w:rsidP="004D3114">
      <w:r w:rsidRPr="004D311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Header"/>
    </w:pPr>
    <w:bookmarkStart w:id="1" w:name="HeaderDiffFirstPage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98E869B"/>
    <w:multiLevelType w:val="multilevel"/>
    <w:tmpl w:val="4E255D6A"/>
    <w:lvl w:ilvl="0">
      <w:start w:val="1"/>
      <w:numFmt w:val="none"/>
      <w:pStyle w:val="Main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1" w15:restartNumberingAfterBreak="0">
    <w:nsid w:val="B2B09049"/>
    <w:multiLevelType w:val="multilevel"/>
    <w:tmpl w:val="39B053EC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702"/>
        </w:tabs>
        <w:ind w:left="1702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bullet"/>
      <w:pStyle w:val="Bullet3"/>
      <w:lvlText w:val=""/>
      <w:lvlJc w:val="left"/>
      <w:pPr>
        <w:tabs>
          <w:tab w:val="num" w:pos="2553"/>
        </w:tabs>
        <w:ind w:left="2553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bullet"/>
      <w:pStyle w:val="Bullet4"/>
      <w:lvlText w:val=""/>
      <w:lvlJc w:val="left"/>
      <w:pPr>
        <w:tabs>
          <w:tab w:val="num" w:pos="3404"/>
        </w:tabs>
        <w:ind w:left="3404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2" w15:restartNumberingAfterBreak="0">
    <w:nsid w:val="B6523C67"/>
    <w:multiLevelType w:val="multilevel"/>
    <w:tmpl w:val="B406525A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2"/>
        </w:tabs>
        <w:ind w:left="1702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4"/>
        </w:tabs>
        <w:ind w:left="3404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4255"/>
        </w:tabs>
        <w:ind w:left="4255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3" w15:restartNumberingAfterBreak="0">
    <w:nsid w:val="0090FB0B"/>
    <w:multiLevelType w:val="multilevel"/>
    <w:tmpl w:val="67840D94"/>
    <w:lvl w:ilvl="0">
      <w:start w:val="1"/>
      <w:numFmt w:val="none"/>
      <w:pStyle w:val="Sub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4" w15:restartNumberingAfterBreak="0">
    <w:nsid w:val="2F2C60F4"/>
    <w:multiLevelType w:val="multilevel"/>
    <w:tmpl w:val="2263C1A1"/>
    <w:lvl w:ilvl="0">
      <w:start w:val="1"/>
      <w:numFmt w:val="decimal"/>
      <w:pStyle w:val="Schedule"/>
      <w:suff w:val="nothing"/>
      <w:lvlText w:val="Schedule %1"/>
      <w:lvlJc w:val="left"/>
      <w:rPr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lvlRestart w:val="0"/>
      <w:pStyle w:val="Appendix"/>
      <w:suff w:val="nothing"/>
      <w:lvlText w:val="Appendix %2"/>
      <w:lvlJc w:val="left"/>
      <w:rPr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Part"/>
      <w:suff w:val="nothing"/>
      <w:lvlText w:val="Part %3"/>
      <w:lvlJc w:val="left"/>
      <w:rPr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4"/>
  </w:num>
  <w:num w:numId="12">
    <w:abstractNumId w:val="0"/>
  </w:num>
  <w:num w:numId="13">
    <w:abstractNumId w:val="4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78"/>
  <w:displayHorizontalDrawingGridEvery w:val="0"/>
  <w:displayVerticalDrawingGridEvery w:val="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ullet _Body" w:val="Bullet Body "/>
    <w:docVar w:name="Bullet _HeadSuf" w:val=" as Heading (text)"/>
    <w:docVar w:name="Bullet _LongName" w:val="Pinsent Masons Bullets"/>
    <w:docVar w:name="Bullet _NumBodies" w:val="0"/>
    <w:docVar w:name="Level _Body" w:val="Body "/>
    <w:docVar w:name="Level _HeadSuf" w:val=" as Heading (text)"/>
    <w:docVar w:name="Level _LongName" w:val="Pinsent Masons Numbering"/>
    <w:docVar w:name="Level _NumBodies" w:val="6"/>
    <w:docVar w:name="Level HCR1" w:val="0"/>
    <w:docVar w:name="Level HCR2" w:val="0"/>
    <w:docVar w:name="Level HCR3" w:val="0"/>
    <w:docVar w:name="Level HKWN1" w:val="-1"/>
    <w:docVar w:name="Level HKWN2" w:val="-1"/>
    <w:docVar w:name="Level HKWN3" w:val="-1"/>
    <w:docVar w:name="PIM_Brand" w:val="9"/>
  </w:docVars>
  <w:rsids>
    <w:rsidRoot w:val="003E3CF7"/>
    <w:rsid w:val="00006847"/>
    <w:rsid w:val="00027258"/>
    <w:rsid w:val="00035E23"/>
    <w:rsid w:val="000422F7"/>
    <w:rsid w:val="00075377"/>
    <w:rsid w:val="00097C6A"/>
    <w:rsid w:val="000C2322"/>
    <w:rsid w:val="000D3D3E"/>
    <w:rsid w:val="0012272A"/>
    <w:rsid w:val="00130EF8"/>
    <w:rsid w:val="00171A7D"/>
    <w:rsid w:val="001767E4"/>
    <w:rsid w:val="001F3E6E"/>
    <w:rsid w:val="002015EA"/>
    <w:rsid w:val="00226DFF"/>
    <w:rsid w:val="002627EC"/>
    <w:rsid w:val="002729EA"/>
    <w:rsid w:val="00284771"/>
    <w:rsid w:val="00287FFA"/>
    <w:rsid w:val="002B6116"/>
    <w:rsid w:val="002B6B1C"/>
    <w:rsid w:val="002D3B82"/>
    <w:rsid w:val="003068E5"/>
    <w:rsid w:val="00315D8A"/>
    <w:rsid w:val="00316ABF"/>
    <w:rsid w:val="00382243"/>
    <w:rsid w:val="003A6DDA"/>
    <w:rsid w:val="003C1110"/>
    <w:rsid w:val="003D6E62"/>
    <w:rsid w:val="003E3CF7"/>
    <w:rsid w:val="003F0B66"/>
    <w:rsid w:val="00440D5E"/>
    <w:rsid w:val="004576CE"/>
    <w:rsid w:val="004A0939"/>
    <w:rsid w:val="004A2D46"/>
    <w:rsid w:val="004A416A"/>
    <w:rsid w:val="004D3114"/>
    <w:rsid w:val="004D51BB"/>
    <w:rsid w:val="005331C2"/>
    <w:rsid w:val="005349F3"/>
    <w:rsid w:val="0054649C"/>
    <w:rsid w:val="00566434"/>
    <w:rsid w:val="00583F92"/>
    <w:rsid w:val="005A56F2"/>
    <w:rsid w:val="005E1CED"/>
    <w:rsid w:val="00603C56"/>
    <w:rsid w:val="00615536"/>
    <w:rsid w:val="006A266D"/>
    <w:rsid w:val="006A2BBC"/>
    <w:rsid w:val="006B7251"/>
    <w:rsid w:val="006E4D8A"/>
    <w:rsid w:val="00752448"/>
    <w:rsid w:val="00785D4A"/>
    <w:rsid w:val="007C05DC"/>
    <w:rsid w:val="007D06AF"/>
    <w:rsid w:val="007F0895"/>
    <w:rsid w:val="008074C1"/>
    <w:rsid w:val="0081290B"/>
    <w:rsid w:val="008170EA"/>
    <w:rsid w:val="00832B75"/>
    <w:rsid w:val="00834675"/>
    <w:rsid w:val="00836EDB"/>
    <w:rsid w:val="0086642A"/>
    <w:rsid w:val="00876B71"/>
    <w:rsid w:val="00881E0F"/>
    <w:rsid w:val="00884507"/>
    <w:rsid w:val="008944D2"/>
    <w:rsid w:val="008D73DF"/>
    <w:rsid w:val="009031ED"/>
    <w:rsid w:val="00916FC1"/>
    <w:rsid w:val="009218E0"/>
    <w:rsid w:val="00930CAC"/>
    <w:rsid w:val="009647E1"/>
    <w:rsid w:val="00982C6A"/>
    <w:rsid w:val="00994666"/>
    <w:rsid w:val="009B6341"/>
    <w:rsid w:val="00A71E59"/>
    <w:rsid w:val="00B264A1"/>
    <w:rsid w:val="00B42373"/>
    <w:rsid w:val="00B51B8D"/>
    <w:rsid w:val="00B67430"/>
    <w:rsid w:val="00BC3745"/>
    <w:rsid w:val="00BC5F75"/>
    <w:rsid w:val="00BF4372"/>
    <w:rsid w:val="00C104A6"/>
    <w:rsid w:val="00C43164"/>
    <w:rsid w:val="00C642C2"/>
    <w:rsid w:val="00CC0144"/>
    <w:rsid w:val="00CD15D8"/>
    <w:rsid w:val="00CF1A66"/>
    <w:rsid w:val="00CF63A4"/>
    <w:rsid w:val="00D32D61"/>
    <w:rsid w:val="00D71979"/>
    <w:rsid w:val="00D772F9"/>
    <w:rsid w:val="00DD2200"/>
    <w:rsid w:val="00DF7B69"/>
    <w:rsid w:val="00E06D93"/>
    <w:rsid w:val="00E336E0"/>
    <w:rsid w:val="00E446B9"/>
    <w:rsid w:val="00E45120"/>
    <w:rsid w:val="00E516F9"/>
    <w:rsid w:val="00EC3E0A"/>
    <w:rsid w:val="00EC4920"/>
    <w:rsid w:val="00F23E03"/>
    <w:rsid w:val="00F56DC0"/>
    <w:rsid w:val="00F625B2"/>
    <w:rsid w:val="00FA0EED"/>
    <w:rsid w:val="00FE0B53"/>
    <w:rsid w:val="00FF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."/>
  <w:listSeparator w:val=","/>
  <w14:docId w14:val="72BAA0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E3CF7"/>
    <w:pPr>
      <w:adjustRightInd w:val="0"/>
      <w:jc w:val="both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C4920"/>
    <w:rPr>
      <w:rFonts w:cs="Times New Roman"/>
    </w:rPr>
  </w:style>
  <w:style w:type="paragraph" w:styleId="FootnoteText">
    <w:name w:val="footnote text"/>
    <w:basedOn w:val="Normal"/>
    <w:link w:val="FootnoteTextChar"/>
    <w:semiHidden/>
    <w:rsid w:val="001767E4"/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6642A"/>
    <w:rPr>
      <w:rFonts w:ascii="Arial" w:hAnsi="Arial" w:cs="Arial"/>
      <w:sz w:val="16"/>
    </w:rPr>
  </w:style>
  <w:style w:type="paragraph" w:styleId="Header">
    <w:name w:val="header"/>
    <w:basedOn w:val="Normal"/>
    <w:link w:val="Head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rsid w:val="0086642A"/>
    <w:rPr>
      <w:rFonts w:ascii="Arial" w:hAnsi="Arial" w:cs="Arial"/>
      <w:sz w:val="16"/>
    </w:rPr>
  </w:style>
  <w:style w:type="paragraph" w:styleId="Footer">
    <w:name w:val="footer"/>
    <w:basedOn w:val="Normal"/>
    <w:link w:val="Foot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86642A"/>
    <w:rPr>
      <w:rFonts w:ascii="Arial" w:hAnsi="Arial" w:cs="Arial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4512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642A"/>
    <w:rPr>
      <w:rFonts w:asciiTheme="minorBidi" w:hAnsiTheme="minorBidi" w:cstheme="minorBidi"/>
    </w:rPr>
  </w:style>
  <w:style w:type="paragraph" w:styleId="EndnoteText">
    <w:name w:val="endnote text"/>
    <w:basedOn w:val="Normal"/>
    <w:link w:val="EndnoteTextChar"/>
    <w:semiHidden/>
    <w:rsid w:val="001767E4"/>
  </w:style>
  <w:style w:type="character" w:customStyle="1" w:styleId="EndnoteTextChar">
    <w:name w:val="Endnote Text Char"/>
    <w:basedOn w:val="DefaultParagraphFont"/>
    <w:link w:val="EndnoteText"/>
    <w:semiHidden/>
    <w:rsid w:val="0086642A"/>
    <w:rPr>
      <w:rFonts w:ascii="Arial" w:hAnsi="Arial" w:cs="Arial"/>
    </w:rPr>
  </w:style>
  <w:style w:type="character" w:styleId="EndnoteReference">
    <w:name w:val="endnote reference"/>
    <w:basedOn w:val="DefaultParagraphFont"/>
    <w:semiHidden/>
    <w:rsid w:val="001767E4"/>
    <w:rPr>
      <w:vertAlign w:val="superscript"/>
    </w:rPr>
  </w:style>
  <w:style w:type="character" w:styleId="FootnoteReference">
    <w:name w:val="footnote reference"/>
    <w:basedOn w:val="DefaultParagraphFont"/>
    <w:semiHidden/>
    <w:rsid w:val="001767E4"/>
    <w:rPr>
      <w:vertAlign w:val="superscript"/>
    </w:rPr>
  </w:style>
  <w:style w:type="paragraph" w:styleId="TOC1">
    <w:name w:val="toc 1"/>
    <w:basedOn w:val="Normal"/>
    <w:next w:val="Normal"/>
    <w:uiPriority w:val="39"/>
    <w:rsid w:val="001767E4"/>
    <w:pPr>
      <w:tabs>
        <w:tab w:val="right" w:pos="8500"/>
      </w:tabs>
      <w:spacing w:after="240"/>
      <w:ind w:left="851" w:right="567" w:hanging="851"/>
    </w:pPr>
    <w:rPr>
      <w:caps/>
    </w:rPr>
  </w:style>
  <w:style w:type="paragraph" w:styleId="TOC2">
    <w:name w:val="toc 2"/>
    <w:basedOn w:val="TOC1"/>
    <w:next w:val="Normal"/>
    <w:rsid w:val="001767E4"/>
    <w:pPr>
      <w:ind w:left="1702"/>
    </w:pPr>
    <w:rPr>
      <w:caps w:val="0"/>
    </w:rPr>
  </w:style>
  <w:style w:type="paragraph" w:styleId="TOC3">
    <w:name w:val="toc 3"/>
    <w:basedOn w:val="TOC1"/>
    <w:next w:val="Normal"/>
    <w:rsid w:val="001767E4"/>
    <w:pPr>
      <w:ind w:left="2552"/>
    </w:pPr>
    <w:rPr>
      <w:caps w:val="0"/>
    </w:rPr>
  </w:style>
  <w:style w:type="paragraph" w:styleId="TOC4">
    <w:name w:val="toc 4"/>
    <w:basedOn w:val="TOC1"/>
    <w:next w:val="Normal"/>
    <w:uiPriority w:val="39"/>
    <w:rsid w:val="001767E4"/>
    <w:pPr>
      <w:ind w:left="0" w:firstLine="0"/>
    </w:pPr>
    <w:rPr>
      <w:caps w:val="0"/>
    </w:rPr>
  </w:style>
  <w:style w:type="paragraph" w:styleId="TOC5">
    <w:name w:val="toc 5"/>
    <w:basedOn w:val="TOC1"/>
    <w:next w:val="Normal"/>
    <w:rsid w:val="001767E4"/>
    <w:pPr>
      <w:ind w:firstLine="0"/>
    </w:pPr>
    <w:rPr>
      <w:caps w:val="0"/>
    </w:rPr>
  </w:style>
  <w:style w:type="paragraph" w:styleId="TOC6">
    <w:name w:val="toc 6"/>
    <w:basedOn w:val="TOC1"/>
    <w:next w:val="Normal"/>
    <w:rsid w:val="001767E4"/>
    <w:pPr>
      <w:ind w:left="1701" w:firstLine="0"/>
    </w:pPr>
    <w:rPr>
      <w:caps w:val="0"/>
    </w:rPr>
  </w:style>
  <w:style w:type="paragraph" w:customStyle="1" w:styleId="Body">
    <w:name w:val="Body"/>
    <w:basedOn w:val="Normal"/>
    <w:uiPriority w:val="99"/>
    <w:rsid w:val="003E3CF7"/>
    <w:pPr>
      <w:spacing w:after="240"/>
    </w:pPr>
  </w:style>
  <w:style w:type="paragraph" w:customStyle="1" w:styleId="Body1">
    <w:name w:val="Body 1"/>
    <w:basedOn w:val="Body"/>
    <w:uiPriority w:val="99"/>
    <w:rsid w:val="003E3CF7"/>
    <w:pPr>
      <w:ind w:left="851"/>
    </w:pPr>
  </w:style>
  <w:style w:type="paragraph" w:customStyle="1" w:styleId="Level1">
    <w:name w:val="Level 1"/>
    <w:basedOn w:val="Body1"/>
    <w:uiPriority w:val="99"/>
    <w:rsid w:val="003E3CF7"/>
    <w:pPr>
      <w:numPr>
        <w:numId w:val="6"/>
      </w:numPr>
      <w:outlineLvl w:val="0"/>
    </w:pPr>
  </w:style>
  <w:style w:type="character" w:customStyle="1" w:styleId="Level1asHeadingtext">
    <w:name w:val="Level 1 as Heading (text)"/>
    <w:basedOn w:val="DefaultParagraphFont"/>
    <w:uiPriority w:val="99"/>
    <w:rsid w:val="003E3CF7"/>
    <w:rPr>
      <w:b/>
      <w:bCs/>
      <w:caps/>
    </w:rPr>
  </w:style>
  <w:style w:type="paragraph" w:customStyle="1" w:styleId="Body2">
    <w:name w:val="Body 2"/>
    <w:basedOn w:val="Body"/>
    <w:uiPriority w:val="99"/>
    <w:rsid w:val="003E3CF7"/>
    <w:pPr>
      <w:ind w:left="851"/>
    </w:pPr>
  </w:style>
  <w:style w:type="paragraph" w:customStyle="1" w:styleId="Level2">
    <w:name w:val="Level 2"/>
    <w:basedOn w:val="Body2"/>
    <w:uiPriority w:val="99"/>
    <w:rsid w:val="003E3CF7"/>
    <w:pPr>
      <w:numPr>
        <w:ilvl w:val="1"/>
        <w:numId w:val="6"/>
      </w:numPr>
      <w:outlineLvl w:val="1"/>
    </w:pPr>
  </w:style>
  <w:style w:type="character" w:customStyle="1" w:styleId="Level2asHeadingtext">
    <w:name w:val="Level 2 as Heading (text)"/>
    <w:basedOn w:val="DefaultParagraphFont"/>
    <w:uiPriority w:val="99"/>
    <w:rsid w:val="003E3CF7"/>
    <w:rPr>
      <w:b/>
      <w:bCs/>
    </w:rPr>
  </w:style>
  <w:style w:type="paragraph" w:customStyle="1" w:styleId="Body3">
    <w:name w:val="Body 3"/>
    <w:basedOn w:val="Body"/>
    <w:uiPriority w:val="99"/>
    <w:rsid w:val="003E3CF7"/>
    <w:pPr>
      <w:ind w:left="1702"/>
    </w:pPr>
  </w:style>
  <w:style w:type="paragraph" w:customStyle="1" w:styleId="Level3">
    <w:name w:val="Level 3"/>
    <w:basedOn w:val="Body3"/>
    <w:uiPriority w:val="99"/>
    <w:rsid w:val="003E3CF7"/>
    <w:pPr>
      <w:numPr>
        <w:ilvl w:val="2"/>
        <w:numId w:val="6"/>
      </w:numPr>
      <w:outlineLvl w:val="2"/>
    </w:pPr>
  </w:style>
  <w:style w:type="character" w:customStyle="1" w:styleId="Level3asHeadingtext">
    <w:name w:val="Level 3 as Heading (text)"/>
    <w:basedOn w:val="DefaultParagraphFont"/>
    <w:uiPriority w:val="99"/>
    <w:rsid w:val="003E3CF7"/>
    <w:rPr>
      <w:b/>
      <w:bCs/>
    </w:rPr>
  </w:style>
  <w:style w:type="paragraph" w:customStyle="1" w:styleId="Body4">
    <w:name w:val="Body 4"/>
    <w:basedOn w:val="Body"/>
    <w:uiPriority w:val="99"/>
    <w:rsid w:val="003E3CF7"/>
    <w:pPr>
      <w:ind w:left="2553"/>
    </w:pPr>
  </w:style>
  <w:style w:type="paragraph" w:customStyle="1" w:styleId="Level4">
    <w:name w:val="Level 4"/>
    <w:basedOn w:val="Body4"/>
    <w:uiPriority w:val="99"/>
    <w:rsid w:val="003E3CF7"/>
    <w:pPr>
      <w:numPr>
        <w:ilvl w:val="3"/>
        <w:numId w:val="6"/>
      </w:numPr>
      <w:outlineLvl w:val="3"/>
    </w:pPr>
  </w:style>
  <w:style w:type="paragraph" w:customStyle="1" w:styleId="Body5">
    <w:name w:val="Body 5"/>
    <w:basedOn w:val="Body"/>
    <w:uiPriority w:val="99"/>
    <w:rsid w:val="003E3CF7"/>
    <w:pPr>
      <w:ind w:left="3404"/>
    </w:pPr>
  </w:style>
  <w:style w:type="paragraph" w:customStyle="1" w:styleId="Level5">
    <w:name w:val="Level 5"/>
    <w:basedOn w:val="Body5"/>
    <w:uiPriority w:val="99"/>
    <w:rsid w:val="003E3CF7"/>
    <w:pPr>
      <w:numPr>
        <w:ilvl w:val="4"/>
        <w:numId w:val="6"/>
      </w:numPr>
      <w:outlineLvl w:val="4"/>
    </w:pPr>
  </w:style>
  <w:style w:type="paragraph" w:customStyle="1" w:styleId="Body6">
    <w:name w:val="Body 6"/>
    <w:basedOn w:val="Body"/>
    <w:uiPriority w:val="99"/>
    <w:rsid w:val="003E3CF7"/>
    <w:pPr>
      <w:ind w:left="4255"/>
    </w:pPr>
  </w:style>
  <w:style w:type="paragraph" w:customStyle="1" w:styleId="Level6">
    <w:name w:val="Level 6"/>
    <w:basedOn w:val="Body6"/>
    <w:uiPriority w:val="99"/>
    <w:rsid w:val="003E3CF7"/>
    <w:pPr>
      <w:numPr>
        <w:ilvl w:val="5"/>
        <w:numId w:val="6"/>
      </w:numPr>
      <w:outlineLvl w:val="5"/>
    </w:pPr>
  </w:style>
  <w:style w:type="paragraph" w:customStyle="1" w:styleId="Bullet1">
    <w:name w:val="Bullet 1"/>
    <w:basedOn w:val="Body"/>
    <w:uiPriority w:val="99"/>
    <w:rsid w:val="003E3CF7"/>
    <w:pPr>
      <w:numPr>
        <w:numId w:val="10"/>
      </w:numPr>
      <w:outlineLvl w:val="0"/>
    </w:pPr>
  </w:style>
  <w:style w:type="paragraph" w:customStyle="1" w:styleId="Bullet2">
    <w:name w:val="Bullet 2"/>
    <w:basedOn w:val="Body"/>
    <w:uiPriority w:val="99"/>
    <w:rsid w:val="003E3CF7"/>
    <w:pPr>
      <w:numPr>
        <w:ilvl w:val="1"/>
        <w:numId w:val="10"/>
      </w:numPr>
      <w:outlineLvl w:val="1"/>
    </w:pPr>
  </w:style>
  <w:style w:type="paragraph" w:customStyle="1" w:styleId="Bullet3">
    <w:name w:val="Bullet 3"/>
    <w:basedOn w:val="Body"/>
    <w:uiPriority w:val="99"/>
    <w:rsid w:val="003E3CF7"/>
    <w:pPr>
      <w:numPr>
        <w:ilvl w:val="2"/>
        <w:numId w:val="10"/>
      </w:numPr>
      <w:outlineLvl w:val="2"/>
    </w:pPr>
  </w:style>
  <w:style w:type="paragraph" w:customStyle="1" w:styleId="Bullet4">
    <w:name w:val="Bullet 4"/>
    <w:basedOn w:val="Body"/>
    <w:uiPriority w:val="99"/>
    <w:rsid w:val="003E3CF7"/>
    <w:pPr>
      <w:numPr>
        <w:ilvl w:val="3"/>
        <w:numId w:val="10"/>
      </w:numPr>
      <w:outlineLvl w:val="3"/>
    </w:pPr>
  </w:style>
  <w:style w:type="paragraph" w:customStyle="1" w:styleId="Appendix">
    <w:name w:val="Appendix #"/>
    <w:basedOn w:val="Body"/>
    <w:next w:val="SubHeading"/>
    <w:uiPriority w:val="99"/>
    <w:rsid w:val="003E3CF7"/>
    <w:pPr>
      <w:keepNext/>
      <w:keepLines/>
      <w:numPr>
        <w:ilvl w:val="1"/>
        <w:numId w:val="14"/>
      </w:numPr>
      <w:jc w:val="center"/>
    </w:pPr>
    <w:rPr>
      <w:b/>
      <w:bCs/>
    </w:rPr>
  </w:style>
  <w:style w:type="paragraph" w:customStyle="1" w:styleId="MainHeading">
    <w:name w:val="Main Heading"/>
    <w:basedOn w:val="Body"/>
    <w:uiPriority w:val="99"/>
    <w:rsid w:val="003E3CF7"/>
    <w:pPr>
      <w:keepNext/>
      <w:keepLines/>
      <w:numPr>
        <w:numId w:val="12"/>
      </w:numPr>
      <w:jc w:val="center"/>
      <w:outlineLvl w:val="0"/>
    </w:pPr>
    <w:rPr>
      <w:b/>
      <w:bCs/>
      <w:caps/>
      <w:sz w:val="24"/>
      <w:szCs w:val="24"/>
    </w:rPr>
  </w:style>
  <w:style w:type="paragraph" w:customStyle="1" w:styleId="Part">
    <w:name w:val="Part #"/>
    <w:basedOn w:val="Body"/>
    <w:next w:val="SubHeading"/>
    <w:uiPriority w:val="99"/>
    <w:rsid w:val="003E3CF7"/>
    <w:pPr>
      <w:keepNext/>
      <w:keepLines/>
      <w:numPr>
        <w:ilvl w:val="2"/>
        <w:numId w:val="14"/>
      </w:numPr>
      <w:jc w:val="center"/>
    </w:pPr>
  </w:style>
  <w:style w:type="paragraph" w:customStyle="1" w:styleId="Schedule">
    <w:name w:val="Schedule #"/>
    <w:basedOn w:val="Body"/>
    <w:next w:val="SubHeading"/>
    <w:uiPriority w:val="99"/>
    <w:rsid w:val="003E3CF7"/>
    <w:pPr>
      <w:keepNext/>
      <w:keepLines/>
      <w:numPr>
        <w:numId w:val="14"/>
      </w:numPr>
      <w:jc w:val="center"/>
    </w:pPr>
    <w:rPr>
      <w:b/>
      <w:bCs/>
    </w:rPr>
  </w:style>
  <w:style w:type="paragraph" w:customStyle="1" w:styleId="SubHeading">
    <w:name w:val="Sub Heading"/>
    <w:basedOn w:val="Body"/>
    <w:next w:val="Body"/>
    <w:uiPriority w:val="99"/>
    <w:rsid w:val="003E3CF7"/>
    <w:pPr>
      <w:keepNext/>
      <w:keepLines/>
      <w:numPr>
        <w:numId w:val="15"/>
      </w:numPr>
      <w:jc w:val="center"/>
    </w:pPr>
    <w:rPr>
      <w:b/>
      <w:bCs/>
      <w:caps/>
    </w:rPr>
  </w:style>
  <w:style w:type="paragraph" w:styleId="BalloonText">
    <w:name w:val="Balloon Text"/>
    <w:basedOn w:val="Normal"/>
    <w:link w:val="BalloonTextChar"/>
    <w:rsid w:val="006B72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7251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27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insent%20Masons%20Templates\General\Blank%20A4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A4 Document.dotx</Template>
  <TotalTime>0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2019-10-23T08:24:00Z</dcterms:created>
  <dcterms:modified xsi:type="dcterms:W3CDTF">2019-10-24T09:45:00Z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erence">
    <vt:lpwstr>107806987.2\cr22</vt:lpwstr>
  </property>
  <property fmtid="{D5CDD505-2E9C-101B-9397-08002B2CF9AE}" pid="3" name="DocClass">
    <vt:lpwstr/>
  </property>
  <property fmtid="{D5CDD505-2E9C-101B-9397-08002B2CF9AE}" pid="4" name="ActionID">
    <vt:lpwstr>Blank</vt:lpwstr>
  </property>
  <property fmtid="{D5CDD505-2E9C-101B-9397-08002B2CF9AE}" pid="5" name="PrintMode">
    <vt:lpwstr>White</vt:lpwstr>
  </property>
</Properties>
</file>